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9399" w14:textId="60087053" w:rsidR="001F1344" w:rsidRPr="009D0600" w:rsidRDefault="001F1344" w:rsidP="00DE0FCC">
      <w:pPr>
        <w:rPr>
          <w:rFonts w:cs="Arial"/>
          <w:iCs/>
          <w:sz w:val="10"/>
          <w:szCs w:val="10"/>
          <w:u w:val="single"/>
        </w:rPr>
      </w:pPr>
    </w:p>
    <w:p w14:paraId="19752A74" w14:textId="763969D1" w:rsidR="00DE0FCC" w:rsidRPr="00CD72B6" w:rsidRDefault="00DE0FCC" w:rsidP="00DE0FC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DANE DOTYCZĄCE ZAMAWIAJĄCEGO.</w:t>
      </w:r>
    </w:p>
    <w:p w14:paraId="48269D15" w14:textId="2855DFA2" w:rsidR="00DE0FCC" w:rsidRDefault="00DE0FCC" w:rsidP="00DE0FCC">
      <w:pPr>
        <w:rPr>
          <w:sz w:val="10"/>
          <w:szCs w:val="10"/>
        </w:rPr>
      </w:pPr>
    </w:p>
    <w:p w14:paraId="3D2791D7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Lubelski Urząd Wojewódzki w Lublinie,</w:t>
      </w:r>
    </w:p>
    <w:p w14:paraId="3212A8C4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zwany dalej „Zamawiającym”</w:t>
      </w:r>
    </w:p>
    <w:p w14:paraId="10E141D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ul. Spokojna 4, 20-914 Lublin</w:t>
      </w:r>
    </w:p>
    <w:p w14:paraId="2CA8B33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NIP 712-010-46-74</w:t>
      </w:r>
    </w:p>
    <w:p w14:paraId="5EF14A4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  <w:color w:val="000000"/>
        </w:rPr>
        <w:t xml:space="preserve">nr telefonu +48 (81) </w:t>
      </w:r>
      <w:r w:rsidRPr="00DE0FCC">
        <w:rPr>
          <w:rFonts w:ascii="Times New Roman" w:hAnsi="Times New Roman" w:cs="Times New Roman"/>
        </w:rPr>
        <w:t>74-24-535</w:t>
      </w:r>
      <w:r w:rsidRPr="00DE0FCC">
        <w:rPr>
          <w:rFonts w:ascii="Times New Roman" w:hAnsi="Times New Roman" w:cs="Times New Roman"/>
          <w:color w:val="000000"/>
        </w:rPr>
        <w:t xml:space="preserve">, </w:t>
      </w:r>
    </w:p>
    <w:p w14:paraId="69BC8B0B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E0FCC">
        <w:rPr>
          <w:rFonts w:ascii="Times New Roman" w:hAnsi="Times New Roman" w:cs="Times New Roman"/>
          <w:color w:val="000000"/>
        </w:rPr>
        <w:t>Godziny pracy: poniedziałek - piątek: godz. 07.30-15.30</w:t>
      </w:r>
    </w:p>
    <w:p w14:paraId="012F16B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 wyłączeniem dni ustawowo wolnych od pracy.</w:t>
      </w:r>
    </w:p>
    <w:p w14:paraId="0688202A" w14:textId="77777777" w:rsidR="00DE0FCC" w:rsidRPr="00DE0FCC" w:rsidRDefault="00DE0FCC" w:rsidP="00B90029">
      <w:pPr>
        <w:spacing w:line="276" w:lineRule="auto"/>
        <w:jc w:val="both"/>
        <w:rPr>
          <w:rStyle w:val="Hipercze"/>
          <w:rFonts w:ascii="Times New Roman" w:hAnsi="Times New Roman" w:cs="Times New Roman"/>
          <w:b/>
        </w:rPr>
      </w:pPr>
      <w:r w:rsidRPr="00DE0FCC">
        <w:rPr>
          <w:rFonts w:ascii="Times New Roman" w:hAnsi="Times New Roman" w:cs="Times New Roman"/>
          <w:color w:val="000000"/>
        </w:rPr>
        <w:t xml:space="preserve">Adres poczty elektronicznej: </w:t>
      </w:r>
      <w:hyperlink r:id="rId8" w:history="1">
        <w:r w:rsidRPr="00DE0FCC">
          <w:rPr>
            <w:rStyle w:val="Hipercze"/>
            <w:rFonts w:ascii="Times New Roman" w:hAnsi="Times New Roman" w:cs="Times New Roman"/>
            <w:b/>
          </w:rPr>
          <w:t>zampub@lublin.uw.gov.pl</w:t>
        </w:r>
      </w:hyperlink>
    </w:p>
    <w:p w14:paraId="01711203" w14:textId="0E81FD3B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DE0FCC">
        <w:rPr>
          <w:rFonts w:ascii="Times New Roman" w:hAnsi="Times New Roman" w:cs="Times New Roman"/>
          <w:color w:val="000000"/>
        </w:rPr>
        <w:t xml:space="preserve">Strona internetowa: </w:t>
      </w:r>
      <w:hyperlink r:id="rId9" w:history="1">
        <w:r w:rsidRPr="00DE0FCC">
          <w:rPr>
            <w:rStyle w:val="Hipercze"/>
            <w:rFonts w:ascii="Times New Roman" w:hAnsi="Times New Roman" w:cs="Times New Roman"/>
            <w:b/>
          </w:rPr>
          <w:t>https://zampub.lublin.uw.gov.pl/</w:t>
        </w:r>
      </w:hyperlink>
    </w:p>
    <w:p w14:paraId="6A1AC5B8" w14:textId="39384F52" w:rsidR="00DE0FC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4047E158" w14:textId="77777777" w:rsidR="00E43685" w:rsidRDefault="00E43685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273EDC28" w14:textId="77777777" w:rsidR="00DE0FCC" w:rsidRPr="00C2146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7B37E2FF" w14:textId="080F5810" w:rsidR="00DE0FCC" w:rsidRPr="00CD72B6" w:rsidRDefault="00594DDC" w:rsidP="00DE0FC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DANE WYKONAWCY/WYKONAWCÓW</w:t>
      </w:r>
    </w:p>
    <w:p w14:paraId="6835F076" w14:textId="77777777" w:rsidR="009D26BC" w:rsidRPr="00A177DA" w:rsidRDefault="009D26BC" w:rsidP="00DE0FCC">
      <w:pPr>
        <w:rPr>
          <w:sz w:val="13"/>
          <w:szCs w:val="13"/>
        </w:rPr>
      </w:pPr>
    </w:p>
    <w:p w14:paraId="7856C5D1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1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1"/>
      </w:r>
      <w:r w:rsidRPr="00DE0FCC">
        <w:rPr>
          <w:rFonts w:ascii="Times New Roman" w:hAnsi="Times New Roman" w:cs="Times New Roman"/>
          <w:iCs/>
        </w:rPr>
        <w:t xml:space="preserve">. Nazwa </w:t>
      </w:r>
      <w:r w:rsidRPr="00DE0FCC">
        <w:rPr>
          <w:rFonts w:ascii="Times New Roman" w:hAnsi="Times New Roman" w:cs="Times New Roman"/>
        </w:rPr>
        <w:t>albo imię i nazwisko</w:t>
      </w:r>
      <w:r w:rsidRPr="00DE0FCC">
        <w:rPr>
          <w:rFonts w:ascii="Times New Roman" w:hAnsi="Times New Roman" w:cs="Times New Roman"/>
          <w:iCs/>
        </w:rPr>
        <w:t xml:space="preserve"> Wykonawcy:</w:t>
      </w:r>
    </w:p>
    <w:p w14:paraId="33EFD2CB" w14:textId="7068665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127696EE" w14:textId="7776A89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A88F27D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Siedziba albo miejsce zamieszkania i adres Wykonawcy:</w:t>
      </w:r>
    </w:p>
    <w:p w14:paraId="22CB90EF" w14:textId="48C61FE4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83ED66" w14:textId="484CFA3D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3E375452" w14:textId="510D5383" w:rsidR="009D26B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NIP 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…………..…….……..……………., REGON...........</w:t>
      </w:r>
      <w:r w:rsidR="0083008B" w:rsidRPr="00DE0FCC">
        <w:rPr>
          <w:rFonts w:ascii="Times New Roman" w:hAnsi="Times New Roman" w:cs="Times New Roman"/>
          <w:iCs/>
        </w:rPr>
        <w:t>............................</w:t>
      </w:r>
      <w:r w:rsidRPr="00DE0FCC">
        <w:rPr>
          <w:rFonts w:ascii="Times New Roman" w:hAnsi="Times New Roman" w:cs="Times New Roman"/>
          <w:iCs/>
        </w:rPr>
        <w:t>.......................................</w:t>
      </w:r>
    </w:p>
    <w:p w14:paraId="0749A67B" w14:textId="77777777" w:rsidR="00B90029" w:rsidRPr="00DE0FCC" w:rsidRDefault="00B90029" w:rsidP="00DE0FCC">
      <w:pPr>
        <w:rPr>
          <w:rFonts w:ascii="Times New Roman" w:hAnsi="Times New Roman" w:cs="Times New Roman"/>
          <w:iCs/>
        </w:rPr>
      </w:pPr>
    </w:p>
    <w:p w14:paraId="6BAAA7C7" w14:textId="305D8A00" w:rsidR="009D26BC" w:rsidRPr="00DE0FCC" w:rsidRDefault="009D26BC" w:rsidP="00DE0FCC">
      <w:pPr>
        <w:jc w:val="center"/>
        <w:rPr>
          <w:rFonts w:ascii="Times New Roman" w:hAnsi="Times New Roman" w:cs="Times New Roman"/>
          <w:iCs/>
          <w:u w:val="single"/>
        </w:rPr>
      </w:pPr>
      <w:r w:rsidRPr="00DE0FCC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="0083008B" w:rsidRPr="00DE0FCC">
        <w:rPr>
          <w:rFonts w:ascii="Times New Roman" w:hAnsi="Times New Roman" w:cs="Times New Roman"/>
          <w:iCs/>
          <w:u w:val="single"/>
        </w:rPr>
        <w:br/>
      </w:r>
      <w:r w:rsidRPr="00DE0FCC">
        <w:rPr>
          <w:rFonts w:ascii="Times New Roman" w:hAnsi="Times New Roman" w:cs="Times New Roman"/>
          <w:iCs/>
          <w:u w:val="single"/>
        </w:rPr>
        <w:t>z niniejszym postępowaniem:</w:t>
      </w:r>
    </w:p>
    <w:p w14:paraId="0CF35CE8" w14:textId="0A53697C" w:rsidR="009D26BC" w:rsidRPr="00DE0FCC" w:rsidRDefault="00C0279B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adres korespondencyjny: </w:t>
      </w:r>
      <w:r w:rsidR="009D26BC" w:rsidRPr="00DE0FCC">
        <w:rPr>
          <w:rFonts w:ascii="Times New Roman" w:hAnsi="Times New Roman" w:cs="Times New Roman"/>
          <w:iCs/>
        </w:rPr>
        <w:t>……………………………………………………………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</w:t>
      </w:r>
      <w:r w:rsidR="009D26BC" w:rsidRPr="00DE0FCC">
        <w:rPr>
          <w:rFonts w:ascii="Times New Roman" w:hAnsi="Times New Roman" w:cs="Times New Roman"/>
          <w:iCs/>
        </w:rPr>
        <w:t>…………………</w:t>
      </w:r>
    </w:p>
    <w:p w14:paraId="178FA48A" w14:textId="77777777" w:rsid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numer faksu: </w:t>
      </w:r>
      <w:r w:rsidR="00DE0FCC">
        <w:rPr>
          <w:rFonts w:ascii="Times New Roman" w:hAnsi="Times New Roman" w:cs="Times New Roman"/>
          <w:iCs/>
        </w:rPr>
        <w:t>……………</w:t>
      </w:r>
      <w:r w:rsidR="0083008B" w:rsidRPr="00DE0FCC">
        <w:rPr>
          <w:rFonts w:ascii="Times New Roman" w:hAnsi="Times New Roman" w:cs="Times New Roman"/>
          <w:iCs/>
        </w:rPr>
        <w:t xml:space="preserve">………………, </w:t>
      </w:r>
    </w:p>
    <w:p w14:paraId="6F3FDB10" w14:textId="3FDFE4EF" w:rsidR="009D26BC" w:rsidRPr="00DE0FCC" w:rsidRDefault="00DE0FCC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numer telefonu:</w:t>
      </w:r>
      <w:r w:rsidR="0083008B" w:rsidRPr="00DE0FCC">
        <w:rPr>
          <w:rFonts w:ascii="Times New Roman" w:hAnsi="Times New Roman" w:cs="Times New Roman"/>
          <w:iCs/>
        </w:rPr>
        <w:t>…………..………………………</w:t>
      </w:r>
      <w:r>
        <w:rPr>
          <w:rFonts w:ascii="Times New Roman" w:hAnsi="Times New Roman" w:cs="Times New Roman"/>
          <w:iCs/>
        </w:rPr>
        <w:t>,</w:t>
      </w:r>
    </w:p>
    <w:p w14:paraId="19FA9F08" w14:textId="6063E51C" w:rsidR="002E72F2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e-mail: ………………………………………...............</w:t>
      </w:r>
      <w:r w:rsidR="0083008B" w:rsidRPr="00DE0FCC">
        <w:rPr>
          <w:rFonts w:ascii="Times New Roman" w:hAnsi="Times New Roman" w:cs="Times New Roman"/>
          <w:iCs/>
        </w:rPr>
        <w:t>..........................</w:t>
      </w:r>
      <w:r w:rsidRPr="00DE0FCC">
        <w:rPr>
          <w:rFonts w:ascii="Times New Roman" w:hAnsi="Times New Roman" w:cs="Times New Roman"/>
          <w:iCs/>
        </w:rPr>
        <w:t>................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.......................</w:t>
      </w:r>
      <w:r w:rsidR="00DE0FCC">
        <w:rPr>
          <w:rFonts w:ascii="Times New Roman" w:hAnsi="Times New Roman" w:cs="Times New Roman"/>
          <w:iCs/>
        </w:rPr>
        <w:t>.........</w:t>
      </w:r>
    </w:p>
    <w:p w14:paraId="3EB3A6AF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0D0E6AEF" w14:textId="0027BB0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290ED337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 xml:space="preserve">Osoba odpowiedzialna za kontakty z Zamawiającym: </w:t>
      </w:r>
    </w:p>
    <w:p w14:paraId="38C9BC6C" w14:textId="49CDDC51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0DFD2D42" w14:textId="481410C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Czy </w:t>
      </w:r>
      <w:r w:rsidR="00B46E74" w:rsidRPr="00DE0FCC">
        <w:rPr>
          <w:rFonts w:ascii="Times New Roman" w:hAnsi="Times New Roman" w:cs="Times New Roman"/>
          <w:iCs/>
        </w:rPr>
        <w:t>W</w:t>
      </w:r>
      <w:r w:rsidRPr="00DE0FCC">
        <w:rPr>
          <w:rFonts w:ascii="Times New Roman" w:hAnsi="Times New Roman" w:cs="Times New Roman"/>
          <w:iCs/>
        </w:rPr>
        <w:t>ykonawca jest małym lub średnim przedsiębiorcą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DE0FCC">
        <w:rPr>
          <w:rFonts w:ascii="Times New Roman" w:hAnsi="Times New Roman" w:cs="Times New Roman"/>
          <w:iCs/>
        </w:rPr>
        <w:t>?</w:t>
      </w:r>
    </w:p>
    <w:p w14:paraId="44BDFF37" w14:textId="5DFA4646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783FFD4">
                <wp:simplePos x="0" y="0"/>
                <wp:positionH relativeFrom="column">
                  <wp:posOffset>473710</wp:posOffset>
                </wp:positionH>
                <wp:positionV relativeFrom="paragraph">
                  <wp:posOffset>12065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5545" id="Prostokąt 2" o:spid="_x0000_s1026" style="position:absolute;margin-left:37.3pt;margin-top:.9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A7ftCfbAAAABgEAAA8AAAAAAAAAAAAAAAAAfgQAAGRycy9kb3ducmV2&#10;LnhtbFBLBQYAAAAABAAEAPMAAACGBQAAAAA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TAK</w:t>
      </w:r>
      <w:r w:rsidR="00E43685">
        <w:rPr>
          <w:rFonts w:ascii="Times New Roman" w:hAnsi="Times New Roman" w:cs="Times New Roman"/>
          <w:iCs/>
        </w:rPr>
        <w:tab/>
      </w:r>
      <w:r w:rsidR="00E43685">
        <w:rPr>
          <w:rFonts w:ascii="Times New Roman" w:hAnsi="Times New Roman" w:cs="Times New Roman"/>
          <w:iCs/>
        </w:rPr>
        <w:tab/>
      </w:r>
    </w:p>
    <w:p w14:paraId="47F4AA56" w14:textId="260AED03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EFCDF2F">
                <wp:simplePos x="0" y="0"/>
                <wp:positionH relativeFrom="column">
                  <wp:posOffset>513715</wp:posOffset>
                </wp:positionH>
                <wp:positionV relativeFrom="paragraph">
                  <wp:posOffset>54610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1509" id="Prostokąt 1" o:spid="_x0000_s1026" style="position:absolute;margin-left:40.45pt;margin-top:4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NIE</w:t>
      </w:r>
    </w:p>
    <w:p w14:paraId="1037786A" w14:textId="4320993D" w:rsidR="009D26BC" w:rsidRDefault="009D26BC" w:rsidP="00DE0FCC">
      <w:pPr>
        <w:rPr>
          <w:rFonts w:ascii="Times New Roman" w:hAnsi="Times New Roman" w:cs="Times New Roman"/>
          <w:i/>
          <w:iCs/>
        </w:rPr>
      </w:pPr>
      <w:r w:rsidRPr="00DE0FCC">
        <w:rPr>
          <w:rFonts w:ascii="Times New Roman" w:hAnsi="Times New Roman" w:cs="Times New Roman"/>
          <w:i/>
          <w:iCs/>
        </w:rPr>
        <w:t>(zaznacz właściwe)</w:t>
      </w:r>
    </w:p>
    <w:p w14:paraId="54A398EB" w14:textId="68DAA404" w:rsidR="001D6C22" w:rsidRDefault="001D6C22" w:rsidP="00DE0FCC">
      <w:pPr>
        <w:rPr>
          <w:rFonts w:ascii="Times New Roman" w:hAnsi="Times New Roman" w:cs="Times New Roman"/>
          <w:i/>
          <w:iCs/>
        </w:rPr>
      </w:pPr>
    </w:p>
    <w:p w14:paraId="26D31455" w14:textId="7D9C4AC1" w:rsidR="001D6C22" w:rsidRDefault="001D6C22" w:rsidP="00DE0FCC">
      <w:pPr>
        <w:rPr>
          <w:rFonts w:ascii="Times New Roman" w:hAnsi="Times New Roman" w:cs="Times New Roman"/>
          <w:i/>
          <w:iCs/>
        </w:rPr>
      </w:pPr>
    </w:p>
    <w:p w14:paraId="6FECB9A2" w14:textId="77777777" w:rsidR="001D6C22" w:rsidRPr="00DE0FCC" w:rsidRDefault="001D6C22" w:rsidP="00DE0FCC">
      <w:pPr>
        <w:rPr>
          <w:rFonts w:ascii="Times New Roman" w:hAnsi="Times New Roman" w:cs="Times New Roman"/>
          <w:i/>
          <w:iCs/>
        </w:rPr>
      </w:pPr>
    </w:p>
    <w:p w14:paraId="754E9D67" w14:textId="20CF3933" w:rsidR="00BB2ECD" w:rsidRDefault="00BB2ECD">
      <w:pPr>
        <w:rPr>
          <w:rFonts w:ascii="Times New Roman" w:hAnsi="Times New Roman" w:cs="Times New Roman"/>
          <w:sz w:val="28"/>
          <w:szCs w:val="28"/>
        </w:rPr>
      </w:pPr>
    </w:p>
    <w:p w14:paraId="55EC6307" w14:textId="200184C1" w:rsidR="00E43685" w:rsidRPr="00CD72B6" w:rsidRDefault="00594DDC" w:rsidP="00E4368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lastRenderedPageBreak/>
        <w:t>OFEROWANY PRZEDMIOT ZAMÓWIENIA</w:t>
      </w:r>
    </w:p>
    <w:p w14:paraId="17523CF8" w14:textId="77777777" w:rsidR="009D26BC" w:rsidRDefault="009D26BC" w:rsidP="00DE0FCC">
      <w:pPr>
        <w:rPr>
          <w:sz w:val="26"/>
          <w:szCs w:val="26"/>
        </w:rPr>
      </w:pPr>
    </w:p>
    <w:p w14:paraId="2BCBA4A5" w14:textId="4C748656" w:rsidR="008437A1" w:rsidRPr="007A2639" w:rsidRDefault="008437A1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W związku z ogłoszeniem przetargu nieograniczonego pn.:</w:t>
      </w:r>
    </w:p>
    <w:p w14:paraId="0FB40CA7" w14:textId="3F74079C" w:rsidR="005F117E" w:rsidRPr="001D6C22" w:rsidRDefault="001D6C22" w:rsidP="007A2639">
      <w:pPr>
        <w:jc w:val="center"/>
        <w:rPr>
          <w:rFonts w:ascii="Times New Roman" w:hAnsi="Times New Roman" w:cs="Times New Roman"/>
          <w:b/>
        </w:rPr>
      </w:pPr>
      <w:r w:rsidRPr="001D6C22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1D6C22">
        <w:rPr>
          <w:rFonts w:ascii="Times New Roman" w:hAnsi="Times New Roman" w:cs="Times New Roman"/>
          <w:b/>
        </w:rPr>
        <w:t xml:space="preserve"> kabin symultanicznych oraz zestawów przenośnych do mobilnych tłumaczeń typu tour guide wraz z montażem i uruchomieniem całego systemu</w:t>
      </w:r>
    </w:p>
    <w:p w14:paraId="504F0686" w14:textId="4241AB4B" w:rsidR="00611839" w:rsidRPr="00E43685" w:rsidRDefault="0083008B" w:rsidP="001D6C22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Oferuję</w:t>
      </w:r>
      <w:r w:rsidR="00611839" w:rsidRPr="00E43685">
        <w:rPr>
          <w:rFonts w:ascii="Times New Roman" w:hAnsi="Times New Roman" w:cs="Times New Roman"/>
          <w:iCs/>
        </w:rPr>
        <w:t>/oferujemy*</w:t>
      </w:r>
      <w:r w:rsidRPr="00E43685">
        <w:rPr>
          <w:rFonts w:ascii="Times New Roman" w:hAnsi="Times New Roman" w:cs="Times New Roman"/>
          <w:iCs/>
        </w:rPr>
        <w:t xml:space="preserve"> wykonanie zamówienia zgodnie z zakresem </w:t>
      </w:r>
      <w:r w:rsidR="007A2639">
        <w:rPr>
          <w:rFonts w:ascii="Times New Roman" w:hAnsi="Times New Roman" w:cs="Times New Roman"/>
          <w:iCs/>
        </w:rPr>
        <w:t>zamieszczonym</w:t>
      </w:r>
      <w:r w:rsidR="001D6C22">
        <w:rPr>
          <w:rFonts w:ascii="Times New Roman" w:hAnsi="Times New Roman" w:cs="Times New Roman"/>
          <w:iCs/>
        </w:rPr>
        <w:t xml:space="preserve"> w opisie </w:t>
      </w:r>
      <w:r w:rsidRPr="00E43685">
        <w:rPr>
          <w:rFonts w:ascii="Times New Roman" w:hAnsi="Times New Roman" w:cs="Times New Roman"/>
          <w:iCs/>
        </w:rPr>
        <w:t xml:space="preserve">przedmiotu zamówienia zawartym w SIWZ oraz </w:t>
      </w:r>
      <w:r w:rsidR="007A2639">
        <w:rPr>
          <w:rFonts w:ascii="Times New Roman" w:hAnsi="Times New Roman" w:cs="Times New Roman"/>
          <w:iCs/>
        </w:rPr>
        <w:t>załącznikami.</w:t>
      </w:r>
    </w:p>
    <w:p w14:paraId="12F9C896" w14:textId="77777777" w:rsidR="005B1965" w:rsidRPr="00E43685" w:rsidRDefault="005B1965" w:rsidP="00DE0FCC">
      <w:pPr>
        <w:rPr>
          <w:rFonts w:ascii="Times New Roman" w:hAnsi="Times New Roman" w:cs="Times New Roman"/>
          <w:iCs/>
        </w:rPr>
      </w:pPr>
    </w:p>
    <w:p w14:paraId="03F5442A" w14:textId="5D4C2FD3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  <w:u w:val="single"/>
        </w:rPr>
        <w:t xml:space="preserve">za cenę </w:t>
      </w:r>
      <w:r w:rsidR="009D0600" w:rsidRPr="00E43685">
        <w:rPr>
          <w:rFonts w:ascii="Times New Roman" w:hAnsi="Times New Roman" w:cs="Times New Roman"/>
          <w:iCs/>
          <w:u w:val="single"/>
        </w:rPr>
        <w:t>ryczałtową</w:t>
      </w:r>
      <w:r w:rsidRPr="00E43685">
        <w:rPr>
          <w:rFonts w:ascii="Times New Roman" w:hAnsi="Times New Roman" w:cs="Times New Roman"/>
          <w:iCs/>
          <w:u w:val="single"/>
        </w:rPr>
        <w:t>:</w:t>
      </w:r>
    </w:p>
    <w:p w14:paraId="7344A744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</w:p>
    <w:p w14:paraId="2BD1DBC2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brutto ........................................................... zł</w:t>
      </w:r>
    </w:p>
    <w:p w14:paraId="2CE8654A" w14:textId="77777777" w:rsidR="00410AD5" w:rsidRPr="00E43685" w:rsidRDefault="00410AD5" w:rsidP="00DE0FCC">
      <w:pPr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A828A1E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netto........................................................... zł</w:t>
      </w:r>
    </w:p>
    <w:p w14:paraId="2CF9909E" w14:textId="77777777" w:rsidR="00410AD5" w:rsidRPr="00E43685" w:rsidRDefault="00410AD5" w:rsidP="00DE0FCC">
      <w:pPr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14:paraId="26C0CD8E" w14:textId="77777777" w:rsidR="00126B87" w:rsidRDefault="00126B87" w:rsidP="00CD72B6">
      <w:pPr>
        <w:rPr>
          <w:rFonts w:ascii="Times New Roman" w:hAnsi="Times New Roman" w:cs="Times New Roman"/>
          <w:b/>
          <w:iCs/>
        </w:rPr>
      </w:pPr>
    </w:p>
    <w:p w14:paraId="6E1DFAD5" w14:textId="307C2C6B" w:rsidR="00CD72B6" w:rsidRPr="00CD72B6" w:rsidRDefault="00126B87" w:rsidP="00CD72B6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zgodnie z formularzem ofertowym z Załącznika nr 3 a.</w:t>
      </w:r>
    </w:p>
    <w:p w14:paraId="6FFF549D" w14:textId="77777777" w:rsidR="00CD72B6" w:rsidRPr="00E43685" w:rsidRDefault="00CD72B6" w:rsidP="00DE0FCC">
      <w:pPr>
        <w:rPr>
          <w:rFonts w:ascii="Times New Roman" w:hAnsi="Times New Roman" w:cs="Times New Roman"/>
          <w:iCs/>
        </w:rPr>
      </w:pPr>
    </w:p>
    <w:p w14:paraId="61A73C57" w14:textId="77777777" w:rsidR="00410AD5" w:rsidRPr="00591B12" w:rsidRDefault="00410AD5" w:rsidP="00DE0FCC">
      <w:pPr>
        <w:rPr>
          <w:rFonts w:ascii="Times New Roman" w:hAnsi="Times New Roman" w:cs="Times New Roman"/>
          <w:b/>
          <w:iCs/>
        </w:rPr>
      </w:pPr>
      <w:r w:rsidRPr="00591B12">
        <w:rPr>
          <w:rFonts w:ascii="Times New Roman" w:hAnsi="Times New Roman" w:cs="Times New Roman"/>
          <w:b/>
          <w:iCs/>
        </w:rPr>
        <w:t xml:space="preserve">Oferuję/oferujemy: </w:t>
      </w:r>
    </w:p>
    <w:p w14:paraId="569AA2E0" w14:textId="448F1EE6" w:rsidR="007A2639" w:rsidRDefault="007A2639" w:rsidP="007A2639">
      <w:pPr>
        <w:rPr>
          <w:rFonts w:ascii="Times New Roman" w:hAnsi="Times New Roman" w:cs="Times New Roman"/>
          <w:iCs/>
        </w:rPr>
      </w:pPr>
      <w:r w:rsidRPr="007A2639">
        <w:rPr>
          <w:rFonts w:ascii="Times New Roman" w:hAnsi="Times New Roman" w:cs="Times New Roman"/>
          <w:iCs/>
        </w:rPr>
        <w:t>Długość okresu gwarancji jakości na sprzę</w:t>
      </w:r>
      <w:r>
        <w:rPr>
          <w:rFonts w:ascii="Times New Roman" w:hAnsi="Times New Roman" w:cs="Times New Roman"/>
          <w:iCs/>
        </w:rPr>
        <w:t xml:space="preserve">t określony w zał. Nr 1 do SIWZ przez ……..….miesięcy od dnia podpisania </w:t>
      </w:r>
      <w:r w:rsidRPr="007A2639">
        <w:rPr>
          <w:rFonts w:ascii="Times New Roman" w:hAnsi="Times New Roman" w:cs="Times New Roman"/>
          <w:iCs/>
        </w:rPr>
        <w:t>protokołu odbioru (bez uwag).</w:t>
      </w:r>
    </w:p>
    <w:p w14:paraId="41A13E83" w14:textId="77777777" w:rsidR="001D6C22" w:rsidRPr="007A2639" w:rsidRDefault="001D6C22" w:rsidP="007A2639">
      <w:pPr>
        <w:rPr>
          <w:rFonts w:ascii="Times New Roman" w:hAnsi="Times New Roman" w:cs="Times New Roman"/>
          <w:iCs/>
        </w:rPr>
      </w:pPr>
    </w:p>
    <w:p w14:paraId="6EA7BB16" w14:textId="67E97F3D" w:rsidR="007A2639" w:rsidRPr="007A2639" w:rsidRDefault="007A2639" w:rsidP="007A263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Uwaga</w:t>
      </w:r>
      <w:r w:rsidRPr="007A2639">
        <w:rPr>
          <w:rFonts w:ascii="Times New Roman" w:hAnsi="Times New Roman" w:cs="Times New Roman"/>
          <w:i/>
          <w:iCs/>
        </w:rPr>
        <w:t>:</w:t>
      </w:r>
    </w:p>
    <w:p w14:paraId="35FC159E" w14:textId="7BC4ABCA" w:rsidR="00410AD5" w:rsidRPr="007A2639" w:rsidRDefault="007A2639" w:rsidP="007A2639">
      <w:pPr>
        <w:jc w:val="center"/>
        <w:rPr>
          <w:rFonts w:ascii="Times New Roman" w:hAnsi="Times New Roman" w:cs="Times New Roman"/>
          <w:i/>
          <w:iCs/>
        </w:rPr>
      </w:pPr>
      <w:r w:rsidRPr="007A2639">
        <w:rPr>
          <w:rFonts w:ascii="Times New Roman" w:hAnsi="Times New Roman" w:cs="Times New Roman"/>
          <w:i/>
          <w:iCs/>
        </w:rPr>
        <w:t>minimalny okres gwarancji wymagany przez Zamawiającego wynosi 24 miesiące. Zamawiający dokona oceny tego kryterium w zakresie od 24 do 60 miesięcy. Zaoferowany przez Wykonawcę okres gwarancji dłuższy niż 36 miesięcy nie będzie dodatkowo punktowany.</w:t>
      </w:r>
    </w:p>
    <w:p w14:paraId="1BA4FF3C" w14:textId="77777777" w:rsidR="00B4125B" w:rsidRPr="00B4125B" w:rsidRDefault="00B4125B" w:rsidP="00DE0FCC">
      <w:pPr>
        <w:rPr>
          <w:rFonts w:cs="Arial"/>
          <w:iCs/>
          <w:sz w:val="10"/>
          <w:szCs w:val="10"/>
        </w:rPr>
      </w:pPr>
    </w:p>
    <w:p w14:paraId="4DD06B24" w14:textId="17FDB05C" w:rsidR="00E43685" w:rsidRPr="00CD72B6" w:rsidRDefault="00E43685" w:rsidP="00E43685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 xml:space="preserve">OŚWIADCZENIE DOTYCZĄCE POSTANOWIEŃ </w:t>
      </w:r>
      <w:r w:rsidR="00594DDC" w:rsidRPr="00CD72B6">
        <w:rPr>
          <w:rFonts w:ascii="Times New Roman" w:hAnsi="Times New Roman" w:cs="Times New Roman"/>
          <w:b/>
          <w:sz w:val="28"/>
          <w:szCs w:val="28"/>
        </w:rPr>
        <w:t>TREŚCI SIWZ</w:t>
      </w:r>
    </w:p>
    <w:p w14:paraId="00C9D975" w14:textId="77777777" w:rsidR="009D26BC" w:rsidRDefault="009D26BC" w:rsidP="00DE0FCC">
      <w:pPr>
        <w:rPr>
          <w:sz w:val="26"/>
          <w:szCs w:val="26"/>
        </w:rPr>
      </w:pPr>
    </w:p>
    <w:p w14:paraId="7AC0AD28" w14:textId="77777777" w:rsidR="0081579C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="002F0055" w:rsidRPr="00E43685">
        <w:rPr>
          <w:rFonts w:ascii="Times New Roman" w:hAnsi="Times New Roman" w:cs="Times New Roman"/>
        </w:rPr>
        <w:br/>
      </w:r>
      <w:r w:rsidRPr="00E43685">
        <w:rPr>
          <w:rFonts w:ascii="Times New Roman" w:hAnsi="Times New Roman" w:cs="Times New Roman"/>
        </w:rPr>
        <w:t>i nie wnoszę/wnosimy do nich żadnych zastrzeżeń.</w:t>
      </w:r>
    </w:p>
    <w:p w14:paraId="3CAF29D8" w14:textId="77777777" w:rsidR="008437A1" w:rsidRPr="00E43685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14:paraId="32F43ED8" w14:textId="4C3B58FE" w:rsidR="00E43685" w:rsidRDefault="008437A1" w:rsidP="007A2639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Oświadczam/y, że zrealizuję/emy zamówienie zgodnie z SIWZ i </w:t>
      </w:r>
      <w:r w:rsidR="00B46E74" w:rsidRPr="00E43685">
        <w:rPr>
          <w:rFonts w:ascii="Times New Roman" w:hAnsi="Times New Roman" w:cs="Times New Roman"/>
        </w:rPr>
        <w:t>Projektem</w:t>
      </w:r>
      <w:r w:rsidRPr="00E43685">
        <w:rPr>
          <w:rFonts w:ascii="Times New Roman" w:hAnsi="Times New Roman" w:cs="Times New Roman"/>
        </w:rPr>
        <w:t xml:space="preserve"> </w:t>
      </w:r>
      <w:r w:rsidR="00266BF7" w:rsidRPr="00E43685">
        <w:rPr>
          <w:rFonts w:ascii="Times New Roman" w:hAnsi="Times New Roman" w:cs="Times New Roman"/>
        </w:rPr>
        <w:t>U</w:t>
      </w:r>
      <w:r w:rsidRPr="00E43685">
        <w:rPr>
          <w:rFonts w:ascii="Times New Roman" w:hAnsi="Times New Roman" w:cs="Times New Roman"/>
        </w:rPr>
        <w:t xml:space="preserve">mowy. </w:t>
      </w:r>
    </w:p>
    <w:p w14:paraId="08CAB5AD" w14:textId="77777777" w:rsidR="001D6C22" w:rsidRDefault="001D6C22" w:rsidP="00E43685">
      <w:pPr>
        <w:spacing w:line="276" w:lineRule="auto"/>
        <w:jc w:val="both"/>
        <w:rPr>
          <w:rFonts w:ascii="Times New Roman" w:hAnsi="Times New Roman" w:cs="Times New Roman"/>
        </w:rPr>
      </w:pPr>
    </w:p>
    <w:p w14:paraId="3C354D4E" w14:textId="654E52C8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</w:rPr>
      </w:pPr>
      <w:r w:rsidRPr="001D6C22">
        <w:rPr>
          <w:rFonts w:ascii="Times New Roman" w:hAnsi="Times New Roman" w:cs="Times New Roman"/>
          <w:b/>
        </w:rPr>
        <w:t>Wa</w:t>
      </w:r>
      <w:r w:rsidR="00CD72B6" w:rsidRPr="001D6C22">
        <w:rPr>
          <w:rFonts w:ascii="Times New Roman" w:hAnsi="Times New Roman" w:cs="Times New Roman"/>
          <w:b/>
        </w:rPr>
        <w:t>dium</w:t>
      </w:r>
      <w:r w:rsidR="00CD72B6">
        <w:rPr>
          <w:rFonts w:ascii="Times New Roman" w:hAnsi="Times New Roman" w:cs="Times New Roman"/>
        </w:rPr>
        <w:t xml:space="preserve"> zostało wniesione w formie: </w:t>
      </w:r>
      <w:r w:rsidRPr="00E43685">
        <w:rPr>
          <w:rFonts w:ascii="Times New Roman" w:hAnsi="Times New Roman" w:cs="Times New Roman"/>
          <w:iCs/>
        </w:rPr>
        <w:t>..................................................</w:t>
      </w:r>
      <w:r w:rsidR="00CD72B6">
        <w:rPr>
          <w:rFonts w:ascii="Times New Roman" w:hAnsi="Times New Roman" w:cs="Times New Roman"/>
          <w:iCs/>
        </w:rPr>
        <w:t>......................</w:t>
      </w:r>
    </w:p>
    <w:p w14:paraId="2B45DA59" w14:textId="54CB71A4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 xml:space="preserve">Wadium należy zwrócić na nr konta: w banku: </w:t>
      </w:r>
    </w:p>
    <w:p w14:paraId="31D64D7E" w14:textId="6181B1C2" w:rsidR="00611839" w:rsidRPr="00E43685" w:rsidRDefault="00611839" w:rsidP="00E43685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…………………………………………….……………………………………………………</w:t>
      </w:r>
    </w:p>
    <w:p w14:paraId="54AFE35A" w14:textId="7EECE25D" w:rsidR="00E43685" w:rsidRPr="00E43685" w:rsidRDefault="00611839" w:rsidP="00126B87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43685">
        <w:rPr>
          <w:rFonts w:ascii="Times New Roman" w:hAnsi="Times New Roman" w:cs="Times New Roman"/>
          <w:i/>
          <w:iCs/>
        </w:rPr>
        <w:t>(jeżeli dotyczy)</w:t>
      </w:r>
    </w:p>
    <w:p w14:paraId="34BFE072" w14:textId="08C22FB4" w:rsidR="00E43685" w:rsidRPr="00E43685" w:rsidRDefault="008437A1" w:rsidP="00E43685">
      <w:pPr>
        <w:spacing w:line="276" w:lineRule="auto"/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1.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2.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nie została ujawniona do wiadomości publicznej,</w:t>
      </w:r>
    </w:p>
    <w:p w14:paraId="180333EA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3.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podjęto w stosunku do niej niezbędne działania w celu zachowania poufności.)</w:t>
      </w:r>
    </w:p>
    <w:p w14:paraId="4DEB603D" w14:textId="77777777" w:rsidR="008437A1" w:rsidRPr="00E43685" w:rsidRDefault="008437A1" w:rsidP="00DE0FCC">
      <w:pPr>
        <w:rPr>
          <w:rFonts w:ascii="Times New Roman" w:hAnsi="Times New Roman" w:cs="Times New Roman"/>
          <w:i/>
        </w:rPr>
      </w:pPr>
    </w:p>
    <w:p w14:paraId="71FB4CF3" w14:textId="04F3533D" w:rsidR="00CD72B6" w:rsidRDefault="008437A1" w:rsidP="00DE0FCC">
      <w:pPr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Zobowiązujemy się dotrzymać </w:t>
      </w:r>
      <w:r w:rsidR="002D5839" w:rsidRPr="00E43685">
        <w:rPr>
          <w:rFonts w:ascii="Times New Roman" w:hAnsi="Times New Roman" w:cs="Times New Roman"/>
        </w:rPr>
        <w:t>oferowanego</w:t>
      </w:r>
      <w:r w:rsidR="00591B12">
        <w:rPr>
          <w:rFonts w:ascii="Times New Roman" w:hAnsi="Times New Roman" w:cs="Times New Roman"/>
        </w:rPr>
        <w:t xml:space="preserve"> terminu realizacji zamówienia, określonego </w:t>
      </w:r>
      <w:r w:rsidR="00CD72B6">
        <w:rPr>
          <w:rFonts w:ascii="Times New Roman" w:hAnsi="Times New Roman" w:cs="Times New Roman"/>
        </w:rPr>
        <w:t>w §2 Projektu umowy – Zał. Nr 2 do SIWZ.</w:t>
      </w:r>
    </w:p>
    <w:p w14:paraId="4A01F0F2" w14:textId="7EA3A003" w:rsidR="002F0055" w:rsidRDefault="00CD72B6" w:rsidP="00DE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warunki płatności opisane w §5 Projektu umowy – Zał. Nr 2 do SIWZ.</w:t>
      </w:r>
    </w:p>
    <w:p w14:paraId="663E9829" w14:textId="77777777" w:rsidR="00CD72B6" w:rsidRPr="00E43685" w:rsidRDefault="00CD72B6" w:rsidP="00DE0FCC">
      <w:pPr>
        <w:rPr>
          <w:rFonts w:ascii="Times New Roman" w:hAnsi="Times New Roman" w:cs="Times New Roman"/>
        </w:rPr>
      </w:pPr>
    </w:p>
    <w:p w14:paraId="47855D30" w14:textId="0E5FD869" w:rsidR="008437A1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FDE0CE" w14:textId="77777777" w:rsidR="00BB2ECD" w:rsidRPr="00E43685" w:rsidRDefault="00BB2ECD" w:rsidP="00E43685">
      <w:pPr>
        <w:jc w:val="both"/>
        <w:rPr>
          <w:rFonts w:ascii="Times New Roman" w:hAnsi="Times New Roman" w:cs="Times New Roman"/>
        </w:rPr>
      </w:pPr>
    </w:p>
    <w:p w14:paraId="374D8E5C" w14:textId="378005A6" w:rsidR="00BB2ECD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Składając niniejszą ofertę, zgodnie z art. 91 ust. 3a ustawy P</w:t>
      </w:r>
      <w:r w:rsidR="00B46E74" w:rsidRPr="00E43685">
        <w:rPr>
          <w:rFonts w:ascii="Times New Roman" w:hAnsi="Times New Roman" w:cs="Times New Roman"/>
          <w:iCs/>
        </w:rPr>
        <w:t>pz</w:t>
      </w:r>
      <w:r w:rsidRPr="00E43685">
        <w:rPr>
          <w:rFonts w:ascii="Times New Roman" w:hAnsi="Times New Roman" w:cs="Times New Roman"/>
          <w:iCs/>
        </w:rPr>
        <w:t xml:space="preserve"> informuję, że wybór oferty</w:t>
      </w:r>
      <w:r w:rsidRPr="00E43685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E43685">
        <w:rPr>
          <w:rFonts w:ascii="Times New Roman" w:hAnsi="Times New Roman" w:cs="Times New Roman"/>
          <w:iCs/>
        </w:rPr>
        <w:t>:</w:t>
      </w:r>
    </w:p>
    <w:p w14:paraId="64D3A421" w14:textId="6CBE7D83" w:rsidR="00BB2ECD" w:rsidRPr="00E43685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97772D">
        <w:rPr>
          <w:rFonts w:ascii="Times New Roman" w:hAnsi="Times New Roman" w:cs="Times New Roman"/>
        </w:rPr>
      </w:r>
      <w:r w:rsidR="0097772D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155C4327" w14:textId="703E8CFE" w:rsidR="009D26BC" w:rsidRPr="00E43685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97772D">
        <w:rPr>
          <w:rFonts w:ascii="Times New Roman" w:hAnsi="Times New Roman" w:cs="Times New Roman"/>
        </w:rPr>
      </w:r>
      <w:r w:rsidR="0097772D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będzie prowadzić do powstania obowiązku podatkowego po stronie Zamawiającego, zgodnie z przepisami o podatku od towarów i usług, który miałby obowiązek rozliczyć – w następującym zakresie:</w:t>
      </w:r>
      <w:r w:rsidR="00E43685">
        <w:rPr>
          <w:rFonts w:ascii="Times New Roman" w:hAnsi="Times New Roman" w:cs="Times New Roman"/>
          <w:iCs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……………………</w:t>
      </w:r>
      <w:r w:rsidR="00C2146C" w:rsidRPr="00E43685">
        <w:rPr>
          <w:rFonts w:ascii="Times New Roman" w:hAnsi="Times New Roman" w:cs="Times New Roman"/>
          <w:iCs/>
        </w:rPr>
        <w:t>……</w:t>
      </w:r>
      <w:r w:rsidR="008437A1" w:rsidRPr="00E43685">
        <w:rPr>
          <w:rFonts w:ascii="Times New Roman" w:hAnsi="Times New Roman" w:cs="Times New Roman"/>
          <w:iCs/>
        </w:rPr>
        <w:t>…………………………………………..…………………</w:t>
      </w:r>
      <w:r w:rsidR="008437A1" w:rsidRPr="00E43685">
        <w:rPr>
          <w:rStyle w:val="Odwoanieprzypisudolnego"/>
          <w:rFonts w:ascii="Times New Roman" w:hAnsi="Times New Roman" w:cs="Times New Roman"/>
          <w:iCs/>
        </w:rPr>
        <w:footnoteReference w:id="4"/>
      </w:r>
      <w:r w:rsidR="008437A1" w:rsidRPr="00E43685">
        <w:rPr>
          <w:rFonts w:ascii="Times New Roman" w:hAnsi="Times New Roman" w:cs="Times New Roman"/>
          <w:iCs/>
        </w:rPr>
        <w:t>.</w:t>
      </w:r>
    </w:p>
    <w:p w14:paraId="0F88E3B2" w14:textId="77777777" w:rsidR="00EB0D2C" w:rsidRPr="00E43685" w:rsidRDefault="00EB0D2C" w:rsidP="00E43685">
      <w:pPr>
        <w:jc w:val="both"/>
        <w:rPr>
          <w:rFonts w:ascii="Times New Roman" w:hAnsi="Times New Roman" w:cs="Times New Roman"/>
        </w:rPr>
      </w:pPr>
    </w:p>
    <w:p w14:paraId="5DF90F5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43685">
        <w:rPr>
          <w:rStyle w:val="Odwoanieprzypisudolnego"/>
          <w:rFonts w:ascii="Times New Roman" w:hAnsi="Times New Roman" w:cs="Times New Roman"/>
          <w:b/>
          <w:color w:val="000000"/>
        </w:rPr>
        <w:footnoteReference w:id="5"/>
      </w:r>
      <w:r w:rsidRPr="00E43685">
        <w:rPr>
          <w:rFonts w:ascii="Times New Roman" w:hAnsi="Times New Roman" w:cs="Times New Roman"/>
          <w:color w:val="000000"/>
        </w:rPr>
        <w:t xml:space="preserve"> wobec osób fizycznych, </w:t>
      </w:r>
      <w:r w:rsidRPr="00E43685">
        <w:rPr>
          <w:rFonts w:ascii="Times New Roman" w:hAnsi="Times New Roman" w:cs="Times New Roman"/>
        </w:rPr>
        <w:t>od których dane osobowe bezpośrednio lub pośrednio pozyskałem</w:t>
      </w:r>
      <w:r w:rsidRPr="00E4368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43685">
        <w:rPr>
          <w:rFonts w:ascii="Times New Roman" w:hAnsi="Times New Roman" w:cs="Times New Roman"/>
        </w:rPr>
        <w:t>.*</w:t>
      </w:r>
    </w:p>
    <w:p w14:paraId="36CEA19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</w:p>
    <w:p w14:paraId="301A4360" w14:textId="77777777" w:rsidR="0081579C" w:rsidRPr="00E43685" w:rsidRDefault="0081579C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*W przypadku, gdy Wykonawca </w:t>
      </w:r>
      <w:r w:rsidRPr="00E43685">
        <w:rPr>
          <w:rFonts w:ascii="Times New Roman" w:hAnsi="Times New Roman" w:cs="Times New Roman"/>
          <w:i/>
          <w:sz w:val="20"/>
          <w:szCs w:val="20"/>
          <w:u w:val="single"/>
        </w:rPr>
        <w:t>nie przekazuje danych osobowych</w:t>
      </w:r>
      <w:r w:rsidRPr="00E43685">
        <w:rPr>
          <w:rFonts w:ascii="Times New Roman" w:hAnsi="Times New Roman" w:cs="Times New Roman"/>
          <w:i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CADAF3" w14:textId="17E057A3" w:rsidR="005B1965" w:rsidRDefault="005B1965" w:rsidP="00DE0FCC">
      <w:pPr>
        <w:rPr>
          <w:sz w:val="26"/>
          <w:szCs w:val="26"/>
        </w:rPr>
      </w:pPr>
    </w:p>
    <w:p w14:paraId="148EC566" w14:textId="77777777" w:rsidR="00CD72B6" w:rsidRDefault="00CD72B6" w:rsidP="00DE0FCC">
      <w:pPr>
        <w:rPr>
          <w:sz w:val="26"/>
          <w:szCs w:val="26"/>
        </w:rPr>
      </w:pPr>
    </w:p>
    <w:p w14:paraId="20F239FE" w14:textId="50D25F06" w:rsidR="00E43685" w:rsidRPr="00CD72B6" w:rsidRDefault="00E43685" w:rsidP="00594DD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6"/>
          <w:szCs w:val="26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ZOBOWIĄZANIE W PRZYPADKU PRZYZNANIA ZAMÓWIENIA</w:t>
      </w:r>
    </w:p>
    <w:p w14:paraId="4D15F3A9" w14:textId="77777777" w:rsidR="008437A1" w:rsidRPr="005B1965" w:rsidRDefault="008437A1" w:rsidP="00DE0FCC">
      <w:pPr>
        <w:rPr>
          <w:sz w:val="18"/>
          <w:szCs w:val="18"/>
        </w:rPr>
      </w:pPr>
    </w:p>
    <w:p w14:paraId="45554614" w14:textId="77777777" w:rsidR="00594DDC" w:rsidRP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Akceptuję proponowany przez Zamawiającego Projekt umowy, który zobowiązuję się podpisać w miejscu i terminie wskazanym przez Zamawiającego.</w:t>
      </w:r>
    </w:p>
    <w:p w14:paraId="736E54BD" w14:textId="1106D899" w:rsid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wysokości </w:t>
      </w:r>
      <w:r w:rsidR="007A2639">
        <w:rPr>
          <w:rFonts w:ascii="Times New Roman" w:hAnsi="Times New Roman" w:cs="Times New Roman"/>
          <w:iCs/>
          <w:u w:val="single"/>
        </w:rPr>
        <w:t xml:space="preserve">5 </w:t>
      </w:r>
      <w:r w:rsidRPr="00594DDC">
        <w:rPr>
          <w:rFonts w:ascii="Times New Roman" w:hAnsi="Times New Roman" w:cs="Times New Roman"/>
          <w:iCs/>
          <w:u w:val="single"/>
        </w:rPr>
        <w:t>% całkowitej ceny oferty brutto</w:t>
      </w:r>
      <w:r w:rsidRPr="00594DDC">
        <w:rPr>
          <w:rFonts w:ascii="Times New Roman" w:hAnsi="Times New Roman" w:cs="Times New Roman"/>
          <w:iCs/>
        </w:rPr>
        <w:t>.</w:t>
      </w:r>
    </w:p>
    <w:p w14:paraId="3EF7B6B6" w14:textId="77777777" w:rsid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AB5D0F1" w14:textId="159EAABD" w:rsidR="00594DDC" w:rsidRPr="00594DDC" w:rsidRDefault="00594DDC" w:rsidP="00594DDC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lastRenderedPageBreak/>
        <w:t>Osobą uprawnioną do merytory</w:t>
      </w:r>
      <w:r w:rsidR="001D6C22">
        <w:rPr>
          <w:rFonts w:ascii="Times New Roman" w:hAnsi="Times New Roman" w:cs="Times New Roman"/>
          <w:iCs/>
        </w:rPr>
        <w:t xml:space="preserve">cznej współpracy i koordynacji </w:t>
      </w:r>
      <w:bookmarkStart w:id="0" w:name="_GoBack"/>
      <w:bookmarkEnd w:id="0"/>
      <w:r w:rsidRPr="00594DDC">
        <w:rPr>
          <w:rFonts w:ascii="Times New Roman" w:hAnsi="Times New Roman" w:cs="Times New Roman"/>
          <w:iCs/>
        </w:rPr>
        <w:t>w wykonywaniu zadania ze strony Wykonawcy jest: ………………….….……………………..…</w:t>
      </w:r>
    </w:p>
    <w:p w14:paraId="5C3CEC00" w14:textId="0D95344E" w:rsidR="00BB2ECD" w:rsidRDefault="00594DDC" w:rsidP="004B0855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nr telefonu ………………………,    e-mail: ……………………………………….……</w:t>
      </w:r>
    </w:p>
    <w:p w14:paraId="300440EB" w14:textId="3331C9A0" w:rsidR="004B0855" w:rsidRDefault="004B0855" w:rsidP="004B0855">
      <w:pPr>
        <w:spacing w:line="276" w:lineRule="auto"/>
        <w:rPr>
          <w:rFonts w:ascii="Times New Roman" w:hAnsi="Times New Roman" w:cs="Times New Roman"/>
          <w:iCs/>
        </w:rPr>
      </w:pPr>
    </w:p>
    <w:p w14:paraId="5C09DA07" w14:textId="44C6A053" w:rsidR="00594DDC" w:rsidRPr="00CD72B6" w:rsidRDefault="00594DDC" w:rsidP="00594DD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CD72B6">
        <w:rPr>
          <w:rFonts w:ascii="Times New Roman" w:hAnsi="Times New Roman" w:cs="Times New Roman"/>
          <w:b/>
          <w:sz w:val="28"/>
          <w:szCs w:val="28"/>
        </w:rPr>
        <w:t>SPIS TREŚCI</w:t>
      </w:r>
    </w:p>
    <w:p w14:paraId="22190A9E" w14:textId="77777777" w:rsidR="007E49B6" w:rsidRPr="00594DDC" w:rsidRDefault="007E49B6" w:rsidP="00DE0FCC">
      <w:pPr>
        <w:rPr>
          <w:rFonts w:ascii="Times New Roman" w:hAnsi="Times New Roman" w:cs="Times New Roman"/>
        </w:rPr>
      </w:pPr>
    </w:p>
    <w:p w14:paraId="18EE04E8" w14:textId="77777777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Oferta została złożona na ....... stronach podpisanych i kolejno ponumerowanych </w:t>
      </w:r>
      <w:r w:rsidRPr="00594DDC">
        <w:rPr>
          <w:rFonts w:ascii="Times New Roman" w:hAnsi="Times New Roman" w:cs="Times New Roman"/>
          <w:iCs/>
        </w:rPr>
        <w:br/>
        <w:t xml:space="preserve">od nr ....... do nr ....... </w:t>
      </w:r>
    </w:p>
    <w:p w14:paraId="7E3EF14C" w14:textId="77777777" w:rsidR="00594DDC" w:rsidRPr="00594DDC" w:rsidRDefault="00594DDC" w:rsidP="00DE0FCC">
      <w:pPr>
        <w:rPr>
          <w:rFonts w:ascii="Times New Roman" w:hAnsi="Times New Roman" w:cs="Times New Roman"/>
          <w:iCs/>
          <w:u w:val="single"/>
        </w:rPr>
      </w:pPr>
      <w:r w:rsidRPr="00594DDC">
        <w:rPr>
          <w:rFonts w:ascii="Times New Roman" w:hAnsi="Times New Roman" w:cs="Times New Roman"/>
          <w:iCs/>
          <w:u w:val="single"/>
        </w:rPr>
        <w:t>Integralną część oferty stanowią następujące dokumenty:</w:t>
      </w:r>
    </w:p>
    <w:p w14:paraId="4FBBF994" w14:textId="4488AD08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9627E1A" w14:textId="0DEA1E06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 </w:t>
      </w:r>
    </w:p>
    <w:p w14:paraId="528C9565" w14:textId="276D5CC8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4C1788" w14:textId="6A53051C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02FC66C" w14:textId="77777777" w:rsidR="00594DDC" w:rsidRPr="00594DDC" w:rsidRDefault="00594DDC" w:rsidP="00DE0FCC">
      <w:pPr>
        <w:rPr>
          <w:rFonts w:ascii="Times New Roman" w:hAnsi="Times New Roman" w:cs="Times New Roman"/>
          <w:iCs/>
        </w:rPr>
      </w:pPr>
    </w:p>
    <w:p w14:paraId="7BF2EE2D" w14:textId="77777777" w:rsidR="00135475" w:rsidRPr="00594DDC" w:rsidRDefault="00135475" w:rsidP="00DE0FCC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93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57"/>
      </w:tblGrid>
      <w:tr w:rsidR="001F1344" w:rsidRPr="00594DDC" w14:paraId="31E88279" w14:textId="77777777" w:rsidTr="00594DDC">
        <w:trPr>
          <w:trHeight w:val="946"/>
        </w:trPr>
        <w:tc>
          <w:tcPr>
            <w:tcW w:w="4619" w:type="dxa"/>
          </w:tcPr>
          <w:p w14:paraId="31A81E5F" w14:textId="77777777" w:rsidR="001F1344" w:rsidRPr="00594DDC" w:rsidRDefault="001F1344" w:rsidP="00594DDC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94DDC" w:rsidRDefault="001F1344" w:rsidP="00594DD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57" w:type="dxa"/>
          </w:tcPr>
          <w:p w14:paraId="767D58D0" w14:textId="77777777" w:rsidR="001F1344" w:rsidRPr="00594DDC" w:rsidRDefault="001F1344" w:rsidP="00DE0FCC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</w:t>
            </w:r>
            <w:r w:rsidR="00D24275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…………..</w:t>
            </w: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38E63960" w:rsidR="00FC409E" w:rsidRPr="00594DDC" w:rsidRDefault="001F1344" w:rsidP="00594DD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</w:t>
            </w:r>
            <w:r w:rsidR="00FC409E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pieczęć i podpis Wykonawcy</w:t>
            </w:r>
          </w:p>
          <w:p w14:paraId="413F3BDE" w14:textId="77777777" w:rsidR="001F1344" w:rsidRPr="00594DDC" w:rsidRDefault="00FC409E" w:rsidP="00594D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lub Pełnomocnika</w:t>
            </w:r>
            <w:r w:rsidR="001F1344" w:rsidRPr="00594DD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D5AB057" w:rsidR="00C2146C" w:rsidRPr="00594DDC" w:rsidRDefault="00C2146C" w:rsidP="00DE0FCC">
      <w:pPr>
        <w:rPr>
          <w:rFonts w:ascii="Times New Roman" w:hAnsi="Times New Roman" w:cs="Times New Roman"/>
        </w:rPr>
      </w:pPr>
    </w:p>
    <w:sectPr w:rsidR="00C2146C" w:rsidRPr="00594DD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E7FA" w14:textId="77777777" w:rsidR="0097772D" w:rsidRDefault="0097772D" w:rsidP="001F1344">
      <w:r>
        <w:separator/>
      </w:r>
    </w:p>
  </w:endnote>
  <w:endnote w:type="continuationSeparator" w:id="0">
    <w:p w14:paraId="58E536E5" w14:textId="77777777" w:rsidR="0097772D" w:rsidRDefault="0097772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1910" w14:textId="6542C585" w:rsidR="00D7350D" w:rsidRPr="00D7350D" w:rsidRDefault="00D7350D" w:rsidP="00D7350D">
    <w:pPr>
      <w:pStyle w:val="Stopka"/>
      <w:spacing w:line="360" w:lineRule="auto"/>
      <w:rPr>
        <w:rFonts w:ascii="Times New Roman" w:hAnsi="Times New Roman" w:cs="Times New Roman"/>
        <w:sz w:val="20"/>
        <w:szCs w:val="20"/>
      </w:rPr>
    </w:pPr>
    <w:r w:rsidRPr="00D7350D">
      <w:rPr>
        <w:rFonts w:ascii="Times New Roman" w:hAnsi="Times New Roman" w:cs="Times New Roman"/>
        <w:sz w:val="20"/>
        <w:szCs w:val="20"/>
      </w:rPr>
      <w:t>Załącznik nr 3 do SIWZ</w:t>
    </w:r>
  </w:p>
  <w:p w14:paraId="1AE9E3EE" w14:textId="4DA8B0F0" w:rsidR="00343FCF" w:rsidRPr="00B90029" w:rsidRDefault="00D7350D" w:rsidP="00D7350D">
    <w:pPr>
      <w:pStyle w:val="Stopka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Wzór formularza ofertowego</w:t>
    </w:r>
    <w:r w:rsidR="00343FCF" w:rsidRPr="00B9002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343FCF" w:rsidRPr="00B90029">
      <w:rPr>
        <w:rFonts w:ascii="Times New Roman" w:hAnsi="Times New Roman" w:cs="Times New Roman"/>
        <w:sz w:val="20"/>
        <w:szCs w:val="20"/>
      </w:rPr>
      <w:t xml:space="preserve">Strona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="00343FCF" w:rsidRPr="00B90029">
      <w:rPr>
        <w:rFonts w:ascii="Times New Roman" w:hAnsi="Times New Roman" w:cs="Times New Roman"/>
        <w:sz w:val="20"/>
        <w:szCs w:val="20"/>
      </w:rPr>
      <w:instrText>PAGE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1D6C22">
      <w:rPr>
        <w:rFonts w:ascii="Times New Roman" w:hAnsi="Times New Roman" w:cs="Times New Roman"/>
        <w:noProof/>
        <w:sz w:val="20"/>
        <w:szCs w:val="20"/>
      </w:rPr>
      <w:t>1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  <w:r w:rsidR="00343FCF" w:rsidRPr="00B90029">
      <w:rPr>
        <w:rFonts w:ascii="Times New Roman" w:hAnsi="Times New Roman" w:cs="Times New Roman"/>
        <w:sz w:val="20"/>
        <w:szCs w:val="20"/>
      </w:rPr>
      <w:t xml:space="preserve"> z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="00343FCF" w:rsidRPr="00B90029">
      <w:rPr>
        <w:rFonts w:ascii="Times New Roman" w:hAnsi="Times New Roman" w:cs="Times New Roman"/>
        <w:sz w:val="20"/>
        <w:szCs w:val="20"/>
      </w:rPr>
      <w:instrText>NUMPAGES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1D6C22">
      <w:rPr>
        <w:rFonts w:ascii="Times New Roman" w:hAnsi="Times New Roman" w:cs="Times New Roman"/>
        <w:noProof/>
        <w:sz w:val="20"/>
        <w:szCs w:val="20"/>
      </w:rPr>
      <w:t>4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F00C" w14:textId="77777777" w:rsidR="0097772D" w:rsidRDefault="0097772D" w:rsidP="001F1344">
      <w:r>
        <w:separator/>
      </w:r>
    </w:p>
  </w:footnote>
  <w:footnote w:type="continuationSeparator" w:id="0">
    <w:p w14:paraId="6F2C1C67" w14:textId="77777777" w:rsidR="0097772D" w:rsidRDefault="0097772D" w:rsidP="001F1344">
      <w:r>
        <w:continuationSeparator/>
      </w:r>
    </w:p>
  </w:footnote>
  <w:footnote w:id="1">
    <w:p w14:paraId="083EF92E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Powielić tyle razy</w:t>
      </w:r>
      <w:r w:rsidR="00256C0D" w:rsidRPr="00E43685">
        <w:rPr>
          <w:sz w:val="18"/>
          <w:szCs w:val="18"/>
        </w:rPr>
        <w:t>,</w:t>
      </w:r>
      <w:r w:rsidRPr="00E43685">
        <w:rPr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</w:t>
      </w:r>
      <w:r w:rsidRPr="00E43685">
        <w:rPr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7A9776B7" w14:textId="77777777" w:rsidR="0081579C" w:rsidRPr="00E43685" w:rsidRDefault="0081579C" w:rsidP="00E43685">
      <w:pPr>
        <w:pStyle w:val="Tekstprzypisudolnego"/>
        <w:spacing w:line="276" w:lineRule="auto"/>
        <w:ind w:left="142" w:hanging="142"/>
        <w:jc w:val="both"/>
        <w:rPr>
          <w:sz w:val="16"/>
          <w:szCs w:val="16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4012"/>
      <w:gridCol w:w="2645"/>
    </w:tblGrid>
    <w:tr w:rsidR="007A2639" w:rsidRPr="0006576B" w14:paraId="6AF286A6" w14:textId="77777777" w:rsidTr="007A2639">
      <w:trPr>
        <w:trHeight w:val="1556"/>
      </w:trPr>
      <w:tc>
        <w:tcPr>
          <w:tcW w:w="3526" w:type="dxa"/>
          <w:tcBorders>
            <w:bottom w:val="single" w:sz="4" w:space="0" w:color="auto"/>
          </w:tcBorders>
          <w:shd w:val="clear" w:color="auto" w:fill="auto"/>
        </w:tcPr>
        <w:p w14:paraId="7A47351A" w14:textId="1E0DFFCB" w:rsidR="007A2639" w:rsidRPr="0006576B" w:rsidRDefault="007A2639" w:rsidP="007A2639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B03AE19" wp14:editId="27EA8243">
                <wp:simplePos x="0" y="0"/>
                <wp:positionH relativeFrom="column">
                  <wp:posOffset>-439420</wp:posOffset>
                </wp:positionH>
                <wp:positionV relativeFrom="paragraph">
                  <wp:posOffset>234950</wp:posOffset>
                </wp:positionV>
                <wp:extent cx="2546985" cy="546735"/>
                <wp:effectExtent l="0" t="0" r="5715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2" w:type="dxa"/>
          <w:tcBorders>
            <w:bottom w:val="single" w:sz="4" w:space="0" w:color="auto"/>
          </w:tcBorders>
          <w:shd w:val="clear" w:color="auto" w:fill="auto"/>
        </w:tcPr>
        <w:p w14:paraId="1C206B9D" w14:textId="77777777" w:rsidR="007A2639" w:rsidRDefault="007A2639" w:rsidP="007A2639">
          <w:pPr>
            <w:pStyle w:val="NormalnyWeb"/>
            <w:ind w:left="142"/>
            <w:jc w:val="center"/>
            <w:rPr>
              <w:color w:val="000000"/>
              <w:sz w:val="20"/>
              <w:szCs w:val="20"/>
            </w:rPr>
          </w:pPr>
        </w:p>
        <w:p w14:paraId="18CD2F91" w14:textId="3C9ADD16" w:rsidR="007A2639" w:rsidRPr="0080377D" w:rsidRDefault="007A2639" w:rsidP="007A2639">
          <w:pPr>
            <w:pStyle w:val="NormalnyWeb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14:paraId="1B0B6BF1" w14:textId="5E1D90EE" w:rsidR="007A2639" w:rsidRPr="007A2639" w:rsidRDefault="007A2639" w:rsidP="007A2639">
          <w:pPr>
            <w:pStyle w:val="NormalnyWeb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</w:t>
          </w:r>
          <w:r>
            <w:rPr>
              <w:color w:val="000000"/>
              <w:sz w:val="20"/>
              <w:szCs w:val="20"/>
            </w:rPr>
            <w:t>racji i Integracji</w:t>
          </w: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14:paraId="2038C8C1" w14:textId="77777777" w:rsidR="007A2639" w:rsidRPr="0006576B" w:rsidRDefault="007A2639" w:rsidP="007A2639">
          <w:pPr>
            <w:pStyle w:val="Nagwek"/>
            <w:jc w:val="center"/>
            <w:rPr>
              <w:sz w:val="20"/>
              <w:szCs w:val="20"/>
            </w:rPr>
          </w:pPr>
        </w:p>
        <w:p w14:paraId="3D7A638A" w14:textId="77777777" w:rsidR="007A2639" w:rsidRPr="0006576B" w:rsidRDefault="007A2639" w:rsidP="007A2639">
          <w:pPr>
            <w:pStyle w:val="Nagwek"/>
            <w:jc w:val="center"/>
            <w:rPr>
              <w:sz w:val="20"/>
              <w:szCs w:val="20"/>
            </w:rPr>
          </w:pPr>
        </w:p>
        <w:p w14:paraId="1B496D4B" w14:textId="6AF95434" w:rsidR="007A2639" w:rsidRPr="0006576B" w:rsidRDefault="007A2639" w:rsidP="007A2639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625FFCF" wp14:editId="4FE6F95D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088063" w14:textId="02CA182C" w:rsidR="007A2639" w:rsidRDefault="007A2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F0987"/>
    <w:multiLevelType w:val="hybridMultilevel"/>
    <w:tmpl w:val="DED66E3A"/>
    <w:lvl w:ilvl="0" w:tplc="15F6056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52D7C"/>
    <w:multiLevelType w:val="hybridMultilevel"/>
    <w:tmpl w:val="5A0A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6B1"/>
    <w:multiLevelType w:val="hybridMultilevel"/>
    <w:tmpl w:val="9F646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2F198E"/>
    <w:multiLevelType w:val="hybridMultilevel"/>
    <w:tmpl w:val="467A2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1F5B9C"/>
    <w:multiLevelType w:val="hybridMultilevel"/>
    <w:tmpl w:val="880806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7596C"/>
    <w:multiLevelType w:val="hybridMultilevel"/>
    <w:tmpl w:val="533C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A7D53"/>
    <w:multiLevelType w:val="hybridMultilevel"/>
    <w:tmpl w:val="7B641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34BCF"/>
    <w:multiLevelType w:val="hybridMultilevel"/>
    <w:tmpl w:val="1E36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20"/>
  </w:num>
  <w:num w:numId="5">
    <w:abstractNumId w:val="3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18"/>
  </w:num>
  <w:num w:numId="15">
    <w:abstractNumId w:val="38"/>
  </w:num>
  <w:num w:numId="16">
    <w:abstractNumId w:val="25"/>
  </w:num>
  <w:num w:numId="17">
    <w:abstractNumId w:val="17"/>
  </w:num>
  <w:num w:numId="18">
    <w:abstractNumId w:val="31"/>
  </w:num>
  <w:num w:numId="19">
    <w:abstractNumId w:val="13"/>
  </w:num>
  <w:num w:numId="20">
    <w:abstractNumId w:val="29"/>
  </w:num>
  <w:num w:numId="21">
    <w:abstractNumId w:val="24"/>
  </w:num>
  <w:num w:numId="22">
    <w:abstractNumId w:val="9"/>
  </w:num>
  <w:num w:numId="23">
    <w:abstractNumId w:val="27"/>
  </w:num>
  <w:num w:numId="24">
    <w:abstractNumId w:val="32"/>
  </w:num>
  <w:num w:numId="25">
    <w:abstractNumId w:val="5"/>
  </w:num>
  <w:num w:numId="26">
    <w:abstractNumId w:val="19"/>
  </w:num>
  <w:num w:numId="27">
    <w:abstractNumId w:val="14"/>
  </w:num>
  <w:num w:numId="28">
    <w:abstractNumId w:val="26"/>
  </w:num>
  <w:num w:numId="29">
    <w:abstractNumId w:val="34"/>
  </w:num>
  <w:num w:numId="30">
    <w:abstractNumId w:val="11"/>
  </w:num>
  <w:num w:numId="31">
    <w:abstractNumId w:val="16"/>
  </w:num>
  <w:num w:numId="32">
    <w:abstractNumId w:val="23"/>
  </w:num>
  <w:num w:numId="33">
    <w:abstractNumId w:val="28"/>
  </w:num>
  <w:num w:numId="34">
    <w:abstractNumId w:val="6"/>
  </w:num>
  <w:num w:numId="35">
    <w:abstractNumId w:val="39"/>
  </w:num>
  <w:num w:numId="36">
    <w:abstractNumId w:val="35"/>
  </w:num>
  <w:num w:numId="37">
    <w:abstractNumId w:val="8"/>
  </w:num>
  <w:num w:numId="38">
    <w:abstractNumId w:val="12"/>
  </w:num>
  <w:num w:numId="39">
    <w:abstractNumId w:val="7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F5F6B"/>
    <w:rsid w:val="00102523"/>
    <w:rsid w:val="001049AF"/>
    <w:rsid w:val="001062C4"/>
    <w:rsid w:val="00126B87"/>
    <w:rsid w:val="00135475"/>
    <w:rsid w:val="001361D9"/>
    <w:rsid w:val="00140C2A"/>
    <w:rsid w:val="00152C67"/>
    <w:rsid w:val="001536EC"/>
    <w:rsid w:val="001549B8"/>
    <w:rsid w:val="0019673A"/>
    <w:rsid w:val="001A6868"/>
    <w:rsid w:val="001B72F5"/>
    <w:rsid w:val="001B77B4"/>
    <w:rsid w:val="001D6C22"/>
    <w:rsid w:val="001E6707"/>
    <w:rsid w:val="001F1344"/>
    <w:rsid w:val="00213FE8"/>
    <w:rsid w:val="002152B1"/>
    <w:rsid w:val="00217B73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B0855"/>
    <w:rsid w:val="004D26C4"/>
    <w:rsid w:val="004E2F91"/>
    <w:rsid w:val="004E7779"/>
    <w:rsid w:val="004F695E"/>
    <w:rsid w:val="00503FB8"/>
    <w:rsid w:val="00515BAC"/>
    <w:rsid w:val="00533BA9"/>
    <w:rsid w:val="005414ED"/>
    <w:rsid w:val="0057030C"/>
    <w:rsid w:val="00577C6C"/>
    <w:rsid w:val="00582026"/>
    <w:rsid w:val="00591B12"/>
    <w:rsid w:val="00594DDC"/>
    <w:rsid w:val="005A04FC"/>
    <w:rsid w:val="005B1965"/>
    <w:rsid w:val="005D2326"/>
    <w:rsid w:val="005D5BAA"/>
    <w:rsid w:val="005E5832"/>
    <w:rsid w:val="005F117E"/>
    <w:rsid w:val="00611839"/>
    <w:rsid w:val="006314FC"/>
    <w:rsid w:val="006779BB"/>
    <w:rsid w:val="00684676"/>
    <w:rsid w:val="006B0812"/>
    <w:rsid w:val="006C3400"/>
    <w:rsid w:val="00717ADD"/>
    <w:rsid w:val="00726230"/>
    <w:rsid w:val="00740C76"/>
    <w:rsid w:val="00751B83"/>
    <w:rsid w:val="0076471D"/>
    <w:rsid w:val="00785229"/>
    <w:rsid w:val="007A2639"/>
    <w:rsid w:val="007B524D"/>
    <w:rsid w:val="007D569B"/>
    <w:rsid w:val="007E49B6"/>
    <w:rsid w:val="007E52CF"/>
    <w:rsid w:val="007F4314"/>
    <w:rsid w:val="008123A8"/>
    <w:rsid w:val="0081579C"/>
    <w:rsid w:val="0083008B"/>
    <w:rsid w:val="008437A1"/>
    <w:rsid w:val="008749F1"/>
    <w:rsid w:val="00886A15"/>
    <w:rsid w:val="008E30C0"/>
    <w:rsid w:val="008F40E7"/>
    <w:rsid w:val="00903906"/>
    <w:rsid w:val="00912E1F"/>
    <w:rsid w:val="00935D41"/>
    <w:rsid w:val="009400D8"/>
    <w:rsid w:val="009479B8"/>
    <w:rsid w:val="00952BAF"/>
    <w:rsid w:val="0097772D"/>
    <w:rsid w:val="009831F3"/>
    <w:rsid w:val="0099246D"/>
    <w:rsid w:val="009D0600"/>
    <w:rsid w:val="009D26BC"/>
    <w:rsid w:val="009F52B0"/>
    <w:rsid w:val="009F768E"/>
    <w:rsid w:val="00A03E8F"/>
    <w:rsid w:val="00A177DA"/>
    <w:rsid w:val="00A25B7A"/>
    <w:rsid w:val="00A318EB"/>
    <w:rsid w:val="00AA1B94"/>
    <w:rsid w:val="00AB230C"/>
    <w:rsid w:val="00AB47AE"/>
    <w:rsid w:val="00AC4D6B"/>
    <w:rsid w:val="00B060A2"/>
    <w:rsid w:val="00B27C10"/>
    <w:rsid w:val="00B33DA4"/>
    <w:rsid w:val="00B376D5"/>
    <w:rsid w:val="00B4125B"/>
    <w:rsid w:val="00B46483"/>
    <w:rsid w:val="00B46E74"/>
    <w:rsid w:val="00B605D0"/>
    <w:rsid w:val="00B6088C"/>
    <w:rsid w:val="00B90029"/>
    <w:rsid w:val="00BA46F4"/>
    <w:rsid w:val="00BB2ECD"/>
    <w:rsid w:val="00BB39CD"/>
    <w:rsid w:val="00BB6DAB"/>
    <w:rsid w:val="00BF6B0E"/>
    <w:rsid w:val="00C0279B"/>
    <w:rsid w:val="00C031DC"/>
    <w:rsid w:val="00C2146C"/>
    <w:rsid w:val="00C3036D"/>
    <w:rsid w:val="00C441B4"/>
    <w:rsid w:val="00C670A0"/>
    <w:rsid w:val="00C71A1B"/>
    <w:rsid w:val="00C7600D"/>
    <w:rsid w:val="00CA70E3"/>
    <w:rsid w:val="00CD58AB"/>
    <w:rsid w:val="00CD72B6"/>
    <w:rsid w:val="00CF6FCB"/>
    <w:rsid w:val="00CF7554"/>
    <w:rsid w:val="00D24275"/>
    <w:rsid w:val="00D27936"/>
    <w:rsid w:val="00D35476"/>
    <w:rsid w:val="00D44121"/>
    <w:rsid w:val="00D7350D"/>
    <w:rsid w:val="00D762A8"/>
    <w:rsid w:val="00DC08B1"/>
    <w:rsid w:val="00DD320A"/>
    <w:rsid w:val="00DE0FAC"/>
    <w:rsid w:val="00DE0FCC"/>
    <w:rsid w:val="00E34527"/>
    <w:rsid w:val="00E43685"/>
    <w:rsid w:val="00E50C1E"/>
    <w:rsid w:val="00E81B90"/>
    <w:rsid w:val="00E84B08"/>
    <w:rsid w:val="00E9003C"/>
    <w:rsid w:val="00EA2945"/>
    <w:rsid w:val="00EB0D2C"/>
    <w:rsid w:val="00EB187A"/>
    <w:rsid w:val="00EF166A"/>
    <w:rsid w:val="00EF5945"/>
    <w:rsid w:val="00EF64AF"/>
    <w:rsid w:val="00F03488"/>
    <w:rsid w:val="00F03D95"/>
    <w:rsid w:val="00F15017"/>
    <w:rsid w:val="00F644C0"/>
    <w:rsid w:val="00F72C2E"/>
    <w:rsid w:val="00F85172"/>
    <w:rsid w:val="00F87D7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B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ublin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mpub.lublin.uw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1E0A9-ADFE-4B1B-9691-A617FAE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2</cp:revision>
  <cp:lastPrinted>2020-05-22T09:58:00Z</cp:lastPrinted>
  <dcterms:created xsi:type="dcterms:W3CDTF">2020-08-12T11:43:00Z</dcterms:created>
  <dcterms:modified xsi:type="dcterms:W3CDTF">2020-08-12T11:43:00Z</dcterms:modified>
</cp:coreProperties>
</file>